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14:paraId="3D2D570A" w14:textId="77777777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EE0471" w14:textId="77777777" w:rsidR="00D27974" w:rsidRDefault="00D27974" w:rsidP="00130311">
            <w:pPr>
              <w:jc w:val="both"/>
            </w:pPr>
          </w:p>
        </w:tc>
      </w:tr>
      <w:tr w:rsidR="00D27974" w14:paraId="3E96E2D2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14:paraId="0F70FB5E" w14:textId="77777777"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14:paraId="7C680BBA" w14:textId="77777777"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14:paraId="72BB9A4E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14:paraId="3D885CB1" w14:textId="77777777"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14:paraId="3358DA4D" w14:textId="77777777"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14:paraId="213A3492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14:paraId="221B967A" w14:textId="77777777" w:rsidR="00D27974" w:rsidRDefault="00D27974" w:rsidP="0040283B">
            <w:pPr>
              <w:jc w:val="center"/>
              <w:rPr>
                <w:b/>
              </w:rPr>
            </w:pPr>
          </w:p>
          <w:p w14:paraId="17688EC7" w14:textId="77777777"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14:paraId="1C83AB81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14:paraId="50FF9B6E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14:paraId="78FAB55B" w14:textId="7E09BE97" w:rsidR="00D27974" w:rsidRDefault="004A5B1B" w:rsidP="0040283B">
            <w:pPr>
              <w:jc w:val="both"/>
              <w:rPr>
                <w:spacing w:val="-20"/>
                <w:sz w:val="24"/>
              </w:rPr>
            </w:pPr>
            <w:r w:rsidRPr="004A5B1B">
              <w:rPr>
                <w:spacing w:val="-20"/>
                <w:sz w:val="24"/>
              </w:rPr>
              <w:t>12</w:t>
            </w:r>
            <w:r>
              <w:rPr>
                <w:spacing w:val="-20"/>
                <w:sz w:val="24"/>
              </w:rPr>
              <w:t>.01.2026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14:paraId="450C6190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14:paraId="0707B4BF" w14:textId="77777777" w:rsidR="00D27974" w:rsidRPr="001E665A" w:rsidRDefault="00D27974" w:rsidP="0040283B">
            <w:pPr>
              <w:rPr>
                <w:spacing w:val="-20"/>
                <w:sz w:val="28"/>
                <w:szCs w:val="28"/>
              </w:rPr>
            </w:pPr>
          </w:p>
          <w:p w14:paraId="4DADB849" w14:textId="7A068FA3" w:rsidR="00D27974" w:rsidRPr="004A5B1B" w:rsidRDefault="00D27974" w:rsidP="004A5B1B">
            <w:pPr>
              <w:rPr>
                <w:sz w:val="28"/>
                <w:szCs w:val="28"/>
              </w:rPr>
            </w:pPr>
            <w:r w:rsidRPr="001E665A">
              <w:rPr>
                <w:spacing w:val="-20"/>
                <w:sz w:val="28"/>
                <w:szCs w:val="28"/>
              </w:rPr>
              <w:t>№</w:t>
            </w:r>
            <w:r w:rsidR="004A5B1B" w:rsidRPr="004A5B1B">
              <w:rPr>
                <w:spacing w:val="-20"/>
                <w:sz w:val="28"/>
                <w:szCs w:val="28"/>
              </w:rPr>
              <w:t xml:space="preserve"> 9</w:t>
            </w:r>
          </w:p>
        </w:tc>
      </w:tr>
    </w:tbl>
    <w:p w14:paraId="02572552" w14:textId="77777777" w:rsidR="00D27974" w:rsidRPr="004A5B1B" w:rsidRDefault="00005DFB" w:rsidP="00D27974">
      <w:pPr>
        <w:rPr>
          <w:sz w:val="28"/>
          <w:szCs w:val="28"/>
        </w:rPr>
      </w:pPr>
      <w:r w:rsidRPr="00B65CA3">
        <w:rPr>
          <w:b/>
          <w:noProof/>
          <w:sz w:val="36"/>
        </w:rPr>
        <w:drawing>
          <wp:anchor distT="0" distB="0" distL="114300" distR="114300" simplePos="0" relativeHeight="251677696" behindDoc="1" locked="0" layoutInCell="1" allowOverlap="1" wp14:anchorId="0CB73330" wp14:editId="6B336F22">
            <wp:simplePos x="0" y="0"/>
            <wp:positionH relativeFrom="margin">
              <wp:posOffset>2672715</wp:posOffset>
            </wp:positionH>
            <wp:positionV relativeFrom="margin">
              <wp:posOffset>-163830</wp:posOffset>
            </wp:positionV>
            <wp:extent cx="590550" cy="733425"/>
            <wp:effectExtent l="0" t="0" r="0" b="9525"/>
            <wp:wrapNone/>
            <wp:docPr id="1" name="Рисунок 1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5A6856" w14:textId="77777777" w:rsidR="0034083F" w:rsidRPr="00EC4464" w:rsidRDefault="0034083F" w:rsidP="00045C2C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bookmarkStart w:id="0" w:name="_GoBack"/>
      <w:r w:rsidRPr="00B65B2D"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 w:rsidRPr="00B65B2D">
        <w:rPr>
          <w:color w:val="000000"/>
          <w:spacing w:val="-1"/>
          <w:sz w:val="28"/>
          <w:szCs w:val="28"/>
        </w:rPr>
        <w:t xml:space="preserve">внесении </w:t>
      </w:r>
      <w:r>
        <w:rPr>
          <w:color w:val="000000"/>
          <w:spacing w:val="-1"/>
          <w:sz w:val="28"/>
          <w:szCs w:val="28"/>
        </w:rPr>
        <w:t>изменений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в муниципальную программу </w:t>
      </w:r>
      <w:r w:rsidRPr="00B65B2D">
        <w:rPr>
          <w:color w:val="000000"/>
          <w:spacing w:val="-1"/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B65B2D">
        <w:rPr>
          <w:color w:val="000000"/>
          <w:spacing w:val="-1"/>
          <w:sz w:val="28"/>
          <w:szCs w:val="28"/>
        </w:rPr>
        <w:t xml:space="preserve"> округа </w:t>
      </w:r>
      <w:r>
        <w:rPr>
          <w:color w:val="000000"/>
          <w:spacing w:val="-1"/>
          <w:sz w:val="28"/>
          <w:szCs w:val="28"/>
        </w:rPr>
        <w:t>Московской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области «</w:t>
      </w:r>
      <w:r w:rsidRPr="00EC4464">
        <w:rPr>
          <w:bCs/>
          <w:sz w:val="28"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политики»</w:t>
      </w:r>
      <w:bookmarkEnd w:id="0"/>
    </w:p>
    <w:p w14:paraId="0238EAF7" w14:textId="77777777" w:rsidR="0034083F" w:rsidRPr="00B65B2D" w:rsidRDefault="0034083F" w:rsidP="00045C2C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14:paraId="5C9AB0AA" w14:textId="70D46C83" w:rsidR="0034083F" w:rsidRPr="0019659B" w:rsidRDefault="0034083F" w:rsidP="00045C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59B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Pr="0019659B">
        <w:rPr>
          <w:sz w:val="28"/>
          <w:szCs w:val="28"/>
        </w:rPr>
        <w:t xml:space="preserve">, постановлением администрации Раменского </w:t>
      </w:r>
      <w:r w:rsidRPr="003B67E9">
        <w:rPr>
          <w:sz w:val="28"/>
          <w:szCs w:val="28"/>
        </w:rPr>
        <w:t>муниципального округа от 05.03.2025 № 978 «Об утверждении Порядка разработки и реализации муниципальных программ Раменского муниципального округа Московской области», в целях повышения эффективности муниципального</w:t>
      </w:r>
      <w:r w:rsidRPr="0019659B">
        <w:rPr>
          <w:sz w:val="28"/>
          <w:szCs w:val="28"/>
        </w:rPr>
        <w:t xml:space="preserve"> управления</w:t>
      </w:r>
      <w:r w:rsidR="00AF1448">
        <w:rPr>
          <w:sz w:val="28"/>
          <w:szCs w:val="28"/>
        </w:rPr>
        <w:t>, осуществления бюджетного процесса</w:t>
      </w:r>
      <w:r w:rsidRPr="0019659B">
        <w:rPr>
          <w:sz w:val="28"/>
          <w:szCs w:val="28"/>
        </w:rPr>
        <w:t xml:space="preserve"> и управления финансами на территории Раменского </w:t>
      </w:r>
      <w:r>
        <w:rPr>
          <w:sz w:val="28"/>
          <w:szCs w:val="28"/>
        </w:rPr>
        <w:t xml:space="preserve">муниципального </w:t>
      </w:r>
      <w:r w:rsidRPr="0019659B">
        <w:rPr>
          <w:sz w:val="28"/>
          <w:szCs w:val="28"/>
        </w:rPr>
        <w:t>округа,</w:t>
      </w:r>
    </w:p>
    <w:p w14:paraId="357846AC" w14:textId="77777777" w:rsidR="0034083F" w:rsidRPr="0019659B" w:rsidRDefault="0034083F" w:rsidP="00045C2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623C07F4" w14:textId="77777777" w:rsidR="0034083F" w:rsidRPr="000C2048" w:rsidRDefault="0034083F" w:rsidP="00045C2C">
      <w:pPr>
        <w:spacing w:after="240"/>
        <w:jc w:val="center"/>
        <w:rPr>
          <w:sz w:val="28"/>
          <w:szCs w:val="28"/>
        </w:rPr>
      </w:pPr>
      <w:r w:rsidRPr="000C2048">
        <w:rPr>
          <w:sz w:val="28"/>
          <w:szCs w:val="28"/>
        </w:rPr>
        <w:t>ПОСТАНОВЛЯЮ:</w:t>
      </w:r>
    </w:p>
    <w:p w14:paraId="340A02D1" w14:textId="6A7B0C06" w:rsidR="0034083F" w:rsidRPr="00E34D3E" w:rsidRDefault="0034083F" w:rsidP="00045C2C">
      <w:pPr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E34D3E">
        <w:rPr>
          <w:sz w:val="28"/>
          <w:szCs w:val="28"/>
        </w:rPr>
        <w:t>Внести изменения в муниципальную программу Раменского муниципального округа Московской области «</w:t>
      </w:r>
      <w:r w:rsidRPr="00E34D3E">
        <w:rPr>
          <w:bCs/>
          <w:sz w:val="28"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E34D3E">
        <w:rPr>
          <w:sz w:val="28"/>
          <w:szCs w:val="28"/>
        </w:rPr>
        <w:t>», утвержденную постановлением администрации Раменского городского округа от 03.11.2022 № 15297</w:t>
      </w:r>
      <w:r w:rsidR="00E34D3E">
        <w:rPr>
          <w:sz w:val="28"/>
          <w:szCs w:val="28"/>
        </w:rPr>
        <w:t xml:space="preserve">                    </w:t>
      </w:r>
      <w:r w:rsidRPr="00E34D3E">
        <w:rPr>
          <w:sz w:val="28"/>
          <w:szCs w:val="28"/>
        </w:rPr>
        <w:t>(</w:t>
      </w:r>
      <w:r w:rsidRPr="00E34D3E">
        <w:rPr>
          <w:bCs/>
          <w:sz w:val="28"/>
          <w:szCs w:val="28"/>
        </w:rPr>
        <w:t xml:space="preserve">с изменениями, внесенными </w:t>
      </w:r>
      <w:r w:rsidRPr="00E34D3E">
        <w:rPr>
          <w:sz w:val="28"/>
          <w:szCs w:val="28"/>
        </w:rPr>
        <w:t xml:space="preserve">постановлениями администрации Раменского городского округа от 31.03.2023 № 991, от 29.06.2023 № 2347, от 29.09.2023 </w:t>
      </w:r>
      <w:r w:rsidR="00E34D3E">
        <w:rPr>
          <w:sz w:val="28"/>
          <w:szCs w:val="28"/>
        </w:rPr>
        <w:t xml:space="preserve">   </w:t>
      </w:r>
      <w:r w:rsidRPr="00E34D3E">
        <w:rPr>
          <w:sz w:val="28"/>
          <w:szCs w:val="28"/>
        </w:rPr>
        <w:t>№ 3581, от 29.11.2023 № 4430,</w:t>
      </w:r>
      <w:r w:rsidR="00576BBF" w:rsidRPr="00E34D3E">
        <w:rPr>
          <w:sz w:val="28"/>
          <w:szCs w:val="28"/>
        </w:rPr>
        <w:t xml:space="preserve"> </w:t>
      </w:r>
      <w:r w:rsidRPr="00E34D3E">
        <w:rPr>
          <w:sz w:val="28"/>
          <w:szCs w:val="28"/>
        </w:rPr>
        <w:t>от 12.01.2024 № 67, от 28.02.2024 № 692, от 26.03.2024 № 1094, от 22.05.2024 № 1792, от 21.08.2024 № 3272, от 17.10.2024 № 4227, от 27.12.2024 № 5762, постановлени</w:t>
      </w:r>
      <w:r w:rsidR="00E20E69">
        <w:rPr>
          <w:sz w:val="28"/>
          <w:szCs w:val="28"/>
        </w:rPr>
        <w:t>я</w:t>
      </w:r>
      <w:r w:rsidRPr="00E34D3E">
        <w:rPr>
          <w:sz w:val="28"/>
          <w:szCs w:val="28"/>
        </w:rPr>
        <w:t>м</w:t>
      </w:r>
      <w:r w:rsidR="00E20E69">
        <w:rPr>
          <w:sz w:val="28"/>
          <w:szCs w:val="28"/>
        </w:rPr>
        <w:t>и</w:t>
      </w:r>
      <w:r w:rsidRPr="00E34D3E">
        <w:rPr>
          <w:sz w:val="28"/>
          <w:szCs w:val="28"/>
        </w:rPr>
        <w:t xml:space="preserve"> администрации Раменского муниципального округа от 27.02.2025 № 917</w:t>
      </w:r>
      <w:r w:rsidR="00E20E69">
        <w:rPr>
          <w:sz w:val="28"/>
          <w:szCs w:val="28"/>
        </w:rPr>
        <w:t>, от 25.06.2025 № 2719</w:t>
      </w:r>
      <w:r w:rsidR="006449EB">
        <w:rPr>
          <w:sz w:val="28"/>
          <w:szCs w:val="28"/>
        </w:rPr>
        <w:t>, от 25.07.2025 № 3197</w:t>
      </w:r>
      <w:r w:rsidR="00C3434D">
        <w:rPr>
          <w:sz w:val="28"/>
          <w:szCs w:val="28"/>
        </w:rPr>
        <w:t>, от 02.09.2025 № 3896</w:t>
      </w:r>
      <w:r w:rsidR="00C52F64">
        <w:rPr>
          <w:sz w:val="28"/>
          <w:szCs w:val="28"/>
        </w:rPr>
        <w:t>, от 06.10.2025 № 4418</w:t>
      </w:r>
      <w:r w:rsidRPr="00E34D3E">
        <w:rPr>
          <w:sz w:val="28"/>
          <w:szCs w:val="28"/>
        </w:rPr>
        <w:t>), изложив ее в редакции согласно Приложению  к настоящему постановлению.</w:t>
      </w:r>
    </w:p>
    <w:p w14:paraId="7F1AEA55" w14:textId="77777777" w:rsidR="0034083F" w:rsidRDefault="0034083F" w:rsidP="00045C2C">
      <w:pPr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B05109">
        <w:rPr>
          <w:sz w:val="28"/>
          <w:szCs w:val="28"/>
        </w:rPr>
        <w:lastRenderedPageBreak/>
        <w:t xml:space="preserve"> Муниципальному авт</w:t>
      </w:r>
      <w:r>
        <w:rPr>
          <w:sz w:val="28"/>
          <w:szCs w:val="28"/>
        </w:rPr>
        <w:t>ономному учреждению «Раменский м</w:t>
      </w:r>
      <w:r w:rsidRPr="00B05109">
        <w:rPr>
          <w:sz w:val="28"/>
          <w:szCs w:val="28"/>
        </w:rPr>
        <w:t>едиацентр» Раменск</w:t>
      </w:r>
      <w:r>
        <w:rPr>
          <w:sz w:val="28"/>
          <w:szCs w:val="28"/>
        </w:rPr>
        <w:t>ого муниципального округа (</w:t>
      </w:r>
      <w:r w:rsidRPr="0077102E">
        <w:rPr>
          <w:bCs/>
          <w:sz w:val="28"/>
          <w:szCs w:val="28"/>
        </w:rPr>
        <w:t>Скороспелова М.А.)</w:t>
      </w:r>
      <w:r>
        <w:rPr>
          <w:bCs/>
          <w:sz w:val="28"/>
          <w:szCs w:val="28"/>
        </w:rPr>
        <w:t xml:space="preserve"> </w:t>
      </w:r>
      <w:r w:rsidRPr="00B05109">
        <w:rPr>
          <w:sz w:val="28"/>
          <w:szCs w:val="28"/>
        </w:rPr>
        <w:t>опубликовать настоящее постановление в сетевом издании «РАММЕДИА» с доменным именем сайта в информационно-телекоммуникационной сети Интернет https://ramnews.ru.</w:t>
      </w:r>
    </w:p>
    <w:p w14:paraId="469CB9FC" w14:textId="77777777" w:rsidR="0034083F" w:rsidRPr="00E34D3E" w:rsidRDefault="0034083F" w:rsidP="00045C2C">
      <w:pPr>
        <w:numPr>
          <w:ilvl w:val="0"/>
          <w:numId w:val="8"/>
        </w:numPr>
        <w:tabs>
          <w:tab w:val="left" w:pos="567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Pr="00D45203">
        <w:rPr>
          <w:sz w:val="28"/>
        </w:rPr>
        <w:t xml:space="preserve">Управлению муниципальных услуг, связи и развития </w:t>
      </w:r>
      <w:r w:rsidRPr="00D45203">
        <w:rPr>
          <w:bCs/>
          <w:sz w:val="28"/>
        </w:rPr>
        <w:t>информационно-коммуникационных технологий</w:t>
      </w:r>
      <w:r w:rsidRPr="00D45203">
        <w:rPr>
          <w:sz w:val="28"/>
        </w:rPr>
        <w:t xml:space="preserve"> администрации Раменского </w:t>
      </w:r>
      <w:r>
        <w:rPr>
          <w:sz w:val="28"/>
        </w:rPr>
        <w:t xml:space="preserve">муниципального </w:t>
      </w:r>
      <w:r w:rsidRPr="00D45203">
        <w:rPr>
          <w:sz w:val="28"/>
        </w:rPr>
        <w:t>округа (Белкина</w:t>
      </w:r>
      <w:r>
        <w:rPr>
          <w:sz w:val="28"/>
        </w:rPr>
        <w:t xml:space="preserve"> </w:t>
      </w:r>
      <w:r w:rsidRPr="00D45203">
        <w:rPr>
          <w:sz w:val="28"/>
        </w:rPr>
        <w:t xml:space="preserve">С.В.) разместить настоящее </w:t>
      </w:r>
      <w:r>
        <w:rPr>
          <w:sz w:val="28"/>
        </w:rPr>
        <w:t>п</w:t>
      </w:r>
      <w:r w:rsidRPr="00D45203">
        <w:rPr>
          <w:sz w:val="28"/>
        </w:rPr>
        <w:t xml:space="preserve">остановление на официальном информационном портале </w:t>
      </w:r>
      <w:hyperlink r:id="rId7" w:history="1">
        <w:r w:rsidRPr="00E34D3E">
          <w:rPr>
            <w:rStyle w:val="ab"/>
            <w:rFonts w:eastAsiaTheme="majorEastAsia"/>
            <w:color w:val="auto"/>
            <w:sz w:val="28"/>
            <w:u w:val="none"/>
          </w:rPr>
          <w:t>www.ramenskoye.ru</w:t>
        </w:r>
      </w:hyperlink>
      <w:r w:rsidRPr="00E34D3E">
        <w:rPr>
          <w:sz w:val="28"/>
        </w:rPr>
        <w:t xml:space="preserve">. </w:t>
      </w:r>
    </w:p>
    <w:p w14:paraId="0597E32C" w14:textId="77777777" w:rsidR="0034083F" w:rsidRPr="008B2E4C" w:rsidRDefault="0034083F" w:rsidP="00045C2C">
      <w:pPr>
        <w:numPr>
          <w:ilvl w:val="0"/>
          <w:numId w:val="8"/>
        </w:numPr>
        <w:tabs>
          <w:tab w:val="left" w:pos="851"/>
        </w:tabs>
        <w:ind w:left="0" w:firstLine="709"/>
        <w:jc w:val="both"/>
        <w:rPr>
          <w:sz w:val="28"/>
        </w:rPr>
      </w:pPr>
      <w:r w:rsidRPr="00684CB9">
        <w:rPr>
          <w:sz w:val="28"/>
        </w:rPr>
        <w:t>Контроль за исполнением нас</w:t>
      </w:r>
      <w:r>
        <w:rPr>
          <w:sz w:val="28"/>
        </w:rPr>
        <w:t>тоящего постановления возложить</w:t>
      </w:r>
      <w:r>
        <w:rPr>
          <w:sz w:val="28"/>
        </w:rPr>
        <w:br/>
        <w:t xml:space="preserve">на </w:t>
      </w:r>
      <w:r w:rsidRPr="00684CB9">
        <w:rPr>
          <w:sz w:val="28"/>
        </w:rPr>
        <w:t>заместителя</w:t>
      </w:r>
      <w:r>
        <w:rPr>
          <w:sz w:val="28"/>
        </w:rPr>
        <w:t xml:space="preserve"> </w:t>
      </w:r>
      <w:r w:rsidRPr="00684CB9">
        <w:rPr>
          <w:sz w:val="28"/>
        </w:rPr>
        <w:t xml:space="preserve">главы Раменского </w:t>
      </w:r>
      <w:r>
        <w:rPr>
          <w:sz w:val="28"/>
        </w:rPr>
        <w:t xml:space="preserve">муниципального округа </w:t>
      </w:r>
      <w:proofErr w:type="spellStart"/>
      <w:r>
        <w:rPr>
          <w:sz w:val="28"/>
          <w:szCs w:val="28"/>
        </w:rPr>
        <w:t>Езерского</w:t>
      </w:r>
      <w:proofErr w:type="spellEnd"/>
      <w:r>
        <w:rPr>
          <w:sz w:val="28"/>
          <w:szCs w:val="28"/>
        </w:rPr>
        <w:t xml:space="preserve"> В.В.</w:t>
      </w:r>
    </w:p>
    <w:p w14:paraId="2EF2D4AB" w14:textId="6443396A" w:rsidR="0034083F" w:rsidRDefault="0034083F" w:rsidP="00045C2C">
      <w:pPr>
        <w:jc w:val="both"/>
        <w:rPr>
          <w:sz w:val="28"/>
          <w:szCs w:val="28"/>
        </w:rPr>
      </w:pPr>
    </w:p>
    <w:p w14:paraId="01FE8668" w14:textId="77777777" w:rsidR="00330D88" w:rsidRDefault="00330D88" w:rsidP="00045C2C">
      <w:pPr>
        <w:jc w:val="both"/>
        <w:rPr>
          <w:sz w:val="28"/>
          <w:szCs w:val="28"/>
        </w:rPr>
      </w:pPr>
    </w:p>
    <w:p w14:paraId="707118C6" w14:textId="77777777" w:rsidR="00330D88" w:rsidRDefault="00330D88" w:rsidP="00330D8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62388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62388C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 xml:space="preserve">муниципального </w:t>
      </w:r>
      <w:r w:rsidRPr="0062388C">
        <w:rPr>
          <w:sz w:val="28"/>
          <w:szCs w:val="28"/>
        </w:rPr>
        <w:t xml:space="preserve">округа             </w:t>
      </w:r>
      <w:r>
        <w:rPr>
          <w:sz w:val="28"/>
          <w:szCs w:val="28"/>
        </w:rPr>
        <w:t xml:space="preserve">  </w:t>
      </w:r>
      <w:r w:rsidRPr="0062388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</w:t>
      </w:r>
      <w:r w:rsidRPr="0062388C">
        <w:rPr>
          <w:sz w:val="28"/>
          <w:szCs w:val="28"/>
        </w:rPr>
        <w:t xml:space="preserve">    Э.В. Малышев</w:t>
      </w:r>
    </w:p>
    <w:p w14:paraId="7CE0DCF3" w14:textId="5BF07626" w:rsidR="0034083F" w:rsidRDefault="0034083F" w:rsidP="00045C2C">
      <w:pPr>
        <w:jc w:val="both"/>
        <w:rPr>
          <w:sz w:val="28"/>
          <w:szCs w:val="28"/>
        </w:rPr>
      </w:pPr>
    </w:p>
    <w:p w14:paraId="5989592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052EF9C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76310661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1CEB531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0209FFAE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4A278BF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77FF1C9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0F9B31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6583D2A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22F5CDC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E0A2D4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2777CFF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A720209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42C4DBC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5311AB9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7DAD71E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417B5E4F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4DDD052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C8DA88A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21878C4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681E3B7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6ADC27BC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AED3988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9C4CE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E452B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EB509E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2490AC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730434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19298F2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00249C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2D4B37A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4F62FE8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3988FE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ED65D3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0C343A6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E071F6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24BB18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CE6EB2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1D7FFD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7F090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289A87C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11623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3F157D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CC3524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C386E1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BE3812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1DF96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9AFE9C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CA88C4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91950FC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B44B64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12913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15AFF9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B0C3EAA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FCCCE6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F18530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335F57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817438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F8675B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45E1DD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9AB4B00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5B44D72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10BFE6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42CB10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01817F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75D117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874CB50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3A87B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1A8FD5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B0BAC12" w14:textId="3DD05C31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D6D8BCE" w14:textId="6E994D07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A2CF4AA" w14:textId="79B2DF9E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E39A3A3" w14:textId="64478C23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7D81872" w14:textId="282E9F50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FA287FF" w14:textId="39480380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ABB1261" w14:textId="15BCD4A7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836D41A" w14:textId="3A739D39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0BCED06" w14:textId="2639BFD9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081C1F0" w14:textId="5CF9C4B4" w:rsidR="000E2092" w:rsidRDefault="000E2092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4FC0B89" w14:textId="04537CB6" w:rsidR="000E2092" w:rsidRDefault="000E2092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1E40200" w14:textId="732D7018" w:rsidR="000E2092" w:rsidRDefault="000E2092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D9F607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44328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15376E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A06550A" w14:textId="77777777" w:rsidR="0034083F" w:rsidRPr="00826124" w:rsidRDefault="0034083F" w:rsidP="0034083F">
      <w:r w:rsidRPr="00826124">
        <w:t xml:space="preserve">Исп. </w:t>
      </w:r>
      <w:proofErr w:type="spellStart"/>
      <w:r w:rsidRPr="00826124">
        <w:t>Великотная</w:t>
      </w:r>
      <w:proofErr w:type="spellEnd"/>
      <w:r w:rsidRPr="00826124">
        <w:t xml:space="preserve"> С.В. </w:t>
      </w:r>
    </w:p>
    <w:p w14:paraId="7E6923B7" w14:textId="5B59AEFF" w:rsidR="00C60B02" w:rsidRDefault="0034083F" w:rsidP="0034083F">
      <w:pPr>
        <w:rPr>
          <w:color w:val="000000"/>
          <w:sz w:val="28"/>
          <w:szCs w:val="28"/>
          <w:lang w:val="en-US"/>
        </w:rPr>
      </w:pPr>
      <w:r w:rsidRPr="00826124">
        <w:t>8-496-46-3-12-14</w:t>
      </w:r>
    </w:p>
    <w:sectPr w:rsidR="00C60B02" w:rsidSect="0034083F">
      <w:pgSz w:w="11900" w:h="16840"/>
      <w:pgMar w:top="993" w:right="819" w:bottom="851" w:left="166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54041"/>
    <w:multiLevelType w:val="multilevel"/>
    <w:tmpl w:val="58C884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164974"/>
    <w:multiLevelType w:val="multilevel"/>
    <w:tmpl w:val="5D064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5DFB"/>
    <w:rsid w:val="00045C2C"/>
    <w:rsid w:val="000744D1"/>
    <w:rsid w:val="000C2D56"/>
    <w:rsid w:val="000C7371"/>
    <w:rsid w:val="000E2092"/>
    <w:rsid w:val="00130311"/>
    <w:rsid w:val="0018604F"/>
    <w:rsid w:val="001E665A"/>
    <w:rsid w:val="001F5482"/>
    <w:rsid w:val="0022715F"/>
    <w:rsid w:val="0023416E"/>
    <w:rsid w:val="0028362D"/>
    <w:rsid w:val="002A397F"/>
    <w:rsid w:val="002E4150"/>
    <w:rsid w:val="00322305"/>
    <w:rsid w:val="00330D88"/>
    <w:rsid w:val="0034083F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4A5B1B"/>
    <w:rsid w:val="005066F9"/>
    <w:rsid w:val="00535C73"/>
    <w:rsid w:val="00576BBF"/>
    <w:rsid w:val="005B0B13"/>
    <w:rsid w:val="005B5B82"/>
    <w:rsid w:val="005F442F"/>
    <w:rsid w:val="006414DD"/>
    <w:rsid w:val="006449EB"/>
    <w:rsid w:val="0065403C"/>
    <w:rsid w:val="00660ECC"/>
    <w:rsid w:val="006A3D90"/>
    <w:rsid w:val="006F1E38"/>
    <w:rsid w:val="00742050"/>
    <w:rsid w:val="00765FD0"/>
    <w:rsid w:val="007866B0"/>
    <w:rsid w:val="007A0735"/>
    <w:rsid w:val="007F434C"/>
    <w:rsid w:val="008A4408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AF1448"/>
    <w:rsid w:val="00B37EB3"/>
    <w:rsid w:val="00B709EF"/>
    <w:rsid w:val="00B71A1C"/>
    <w:rsid w:val="00B93B29"/>
    <w:rsid w:val="00BB3EC0"/>
    <w:rsid w:val="00C13C8E"/>
    <w:rsid w:val="00C3434D"/>
    <w:rsid w:val="00C52F64"/>
    <w:rsid w:val="00C60B02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20E69"/>
    <w:rsid w:val="00E34D3E"/>
    <w:rsid w:val="00E4277D"/>
    <w:rsid w:val="00E52C2A"/>
    <w:rsid w:val="00E813A9"/>
    <w:rsid w:val="00EA14C8"/>
    <w:rsid w:val="00EB1033"/>
    <w:rsid w:val="00EB1E61"/>
    <w:rsid w:val="00EF69AD"/>
    <w:rsid w:val="00F13E6F"/>
    <w:rsid w:val="00FD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D8C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"/>
    <w:rsid w:val="00B709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a"/>
    <w:rsid w:val="00B709EF"/>
    <w:pPr>
      <w:widowControl w:val="0"/>
      <w:ind w:firstLine="400"/>
    </w:pPr>
    <w:rPr>
      <w:sz w:val="28"/>
      <w:szCs w:val="28"/>
      <w:lang w:eastAsia="en-US"/>
    </w:rPr>
  </w:style>
  <w:style w:type="character" w:styleId="ab">
    <w:name w:val="Hyperlink"/>
    <w:rsid w:val="003408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"/>
    <w:rsid w:val="00B709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a"/>
    <w:rsid w:val="00B709EF"/>
    <w:pPr>
      <w:widowControl w:val="0"/>
      <w:ind w:firstLine="400"/>
    </w:pPr>
    <w:rPr>
      <w:sz w:val="28"/>
      <w:szCs w:val="28"/>
      <w:lang w:eastAsia="en-US"/>
    </w:rPr>
  </w:style>
  <w:style w:type="character" w:styleId="ab">
    <w:name w:val="Hyperlink"/>
    <w:rsid w:val="003408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4</cp:revision>
  <cp:lastPrinted>2019-09-18T09:04:00Z</cp:lastPrinted>
  <dcterms:created xsi:type="dcterms:W3CDTF">2025-12-04T06:59:00Z</dcterms:created>
  <dcterms:modified xsi:type="dcterms:W3CDTF">2026-01-13T04:55:00Z</dcterms:modified>
</cp:coreProperties>
</file>